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0D2E49" w14:textId="77777777" w:rsidR="00D93C26" w:rsidRDefault="00D93C26" w:rsidP="00D93C26">
      <w:pPr>
        <w:keepNext/>
        <w:spacing w:before="480" w:after="120" w:line="336" w:lineRule="auto"/>
        <w:rPr>
          <w:rFonts w:ascii="Arial" w:hAnsi="Arial"/>
          <w:b/>
          <w:sz w:val="36"/>
        </w:rPr>
      </w:pPr>
      <w:bookmarkStart w:id="0" w:name="gjdgxs"/>
      <w:bookmarkEnd w:id="0"/>
      <w:r>
        <w:rPr>
          <w:rFonts w:ascii="Arial" w:hAnsi="Arial"/>
          <w:b/>
          <w:sz w:val="36"/>
        </w:rPr>
        <w:t>Договор — оферта</w:t>
      </w:r>
    </w:p>
    <w:p w14:paraId="58B573B2" w14:textId="77777777" w:rsidR="00D93C26" w:rsidRDefault="00D93C26" w:rsidP="00D93C26">
      <w:pPr>
        <w:spacing w:before="480" w:after="120" w:line="336" w:lineRule="auto"/>
        <w:rPr>
          <w:rFonts w:ascii="Arial" w:hAnsi="Arial"/>
          <w:b/>
          <w:i/>
          <w:sz w:val="26"/>
        </w:rPr>
      </w:pPr>
      <w:proofErr w:type="gramStart"/>
      <w:r>
        <w:rPr>
          <w:rFonts w:ascii="Arial" w:hAnsi="Arial"/>
          <w:b/>
          <w:i/>
          <w:sz w:val="26"/>
        </w:rPr>
        <w:t>на</w:t>
      </w:r>
      <w:proofErr w:type="gramEnd"/>
      <w:r>
        <w:rPr>
          <w:rFonts w:ascii="Arial" w:hAnsi="Arial"/>
          <w:b/>
          <w:i/>
          <w:sz w:val="26"/>
        </w:rPr>
        <w:t xml:space="preserve"> оказание услуг тренировки по спортивной воздушной гимнастике </w:t>
      </w:r>
    </w:p>
    <w:p w14:paraId="442450F3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01/09/2026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г Балашиха Московской области</w:t>
      </w:r>
    </w:p>
    <w:p w14:paraId="40425996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1. Оферта адресована клиентам, прошедшим собеседование и отбор в секцию воздушной гимнастики.</w:t>
      </w:r>
    </w:p>
    <w:p w14:paraId="4C73AB21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1.1. Предметом договора является оказание Исполнителем платных физкультурно-спортивных услуг, по проведению групповых тренировочных занятий по воздушной гимнастике на снарядах: воздушное кольцо, воздушная петля (гамак), полотна, стропы, воздушный куб, пилон и проч.</w:t>
      </w:r>
    </w:p>
    <w:p w14:paraId="0C78F073" w14:textId="77777777" w:rsidR="00D93C26" w:rsidRDefault="00D93C26" w:rsidP="00D93C26">
      <w:pPr>
        <w:spacing w:after="200" w:line="336" w:lineRule="auto"/>
        <w:rPr>
          <w:rFonts w:ascii="Comfortaa" w:hAnsi="Comfortaa"/>
          <w:color w:val="121212"/>
          <w:sz w:val="17"/>
        </w:rPr>
      </w:pPr>
      <w:r>
        <w:rPr>
          <w:rFonts w:ascii="Arial" w:hAnsi="Arial"/>
          <w:sz w:val="20"/>
        </w:rPr>
        <w:t>2.1. Исполнитель обязан:</w:t>
      </w:r>
    </w:p>
    <w:p w14:paraId="16AD2EFE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2.1.1. Зачислить спортсмена в группу.</w:t>
      </w:r>
    </w:p>
    <w:p w14:paraId="0CF07721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2.1.2. Организовать и обеспечить надлежащее исполнение услуг, предусмотренных п. 1.1</w:t>
      </w:r>
      <w:proofErr w:type="gramStart"/>
      <w:r>
        <w:rPr>
          <w:rFonts w:ascii="Arial" w:hAnsi="Arial"/>
          <w:sz w:val="20"/>
        </w:rPr>
        <w:t>. настоящего</w:t>
      </w:r>
      <w:proofErr w:type="gramEnd"/>
      <w:r>
        <w:rPr>
          <w:rFonts w:ascii="Arial" w:hAnsi="Arial"/>
          <w:sz w:val="20"/>
        </w:rPr>
        <w:t xml:space="preserve"> договора. Услуги оказываются в соответствии с тренировочной программой и расписанием занятий, разработанных Исполнителем.</w:t>
      </w:r>
    </w:p>
    <w:p w14:paraId="0016F0F4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2.1.3. Создать спортсмену необходимые условия для тренировочных занятий.</w:t>
      </w:r>
    </w:p>
    <w:p w14:paraId="0B266A74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2.2. Заказчик обязан:</w:t>
      </w:r>
    </w:p>
    <w:p w14:paraId="5BCEA541" w14:textId="77777777" w:rsidR="00D93C26" w:rsidRDefault="00D93C26" w:rsidP="00D93C26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2.2.1. Своевременно вносить оплату за предоставляемые услуги, указанные в п.1.1, настоящего </w:t>
      </w:r>
      <w:r>
        <w:rPr>
          <w:rStyle w:val="1"/>
          <w:rFonts w:ascii="Arial" w:hAnsi="Arial"/>
          <w:sz w:val="20"/>
        </w:rPr>
        <w:t>договора.</w:t>
      </w:r>
    </w:p>
    <w:p w14:paraId="21A69031" w14:textId="77777777" w:rsidR="00D93C26" w:rsidRDefault="00D93C26" w:rsidP="00D93C26">
      <w:pPr>
        <w:spacing w:after="200" w:line="336" w:lineRule="auto"/>
        <w:rPr>
          <w:rFonts w:ascii="Arial" w:hAnsi="Arial"/>
          <w:sz w:val="20"/>
        </w:rPr>
      </w:pPr>
      <w:r>
        <w:rPr>
          <w:rStyle w:val="1"/>
          <w:rFonts w:ascii="Arial" w:hAnsi="Arial"/>
          <w:sz w:val="20"/>
        </w:rPr>
        <w:t xml:space="preserve">2.2.2. При поступлении в группу предоставить необходимые документы: </w:t>
      </w:r>
    </w:p>
    <w:p w14:paraId="0DF66672" w14:textId="77777777" w:rsidR="00D93C26" w:rsidRDefault="00D93C26" w:rsidP="00D93C26">
      <w:pPr>
        <w:numPr>
          <w:ilvl w:val="0"/>
          <w:numId w:val="2"/>
        </w:numPr>
        <w:spacing w:after="200" w:line="336" w:lineRule="auto"/>
        <w:rPr>
          <w:rFonts w:ascii="Arial" w:hAnsi="Arial"/>
          <w:sz w:val="20"/>
        </w:rPr>
      </w:pPr>
      <w:r>
        <w:rPr>
          <w:rStyle w:val="1"/>
          <w:rFonts w:ascii="Arial" w:hAnsi="Arial"/>
          <w:sz w:val="20"/>
        </w:rPr>
        <w:t>Согласие на посещение с подписью родителей или официальных опекунов.</w:t>
      </w:r>
    </w:p>
    <w:p w14:paraId="40C4D132" w14:textId="77777777" w:rsidR="00D93C26" w:rsidRDefault="00D93C26" w:rsidP="00D93C26">
      <w:pPr>
        <w:numPr>
          <w:ilvl w:val="0"/>
          <w:numId w:val="2"/>
        </w:numPr>
        <w:spacing w:after="200" w:line="336" w:lineRule="auto"/>
        <w:rPr>
          <w:rFonts w:ascii="Arial" w:hAnsi="Arial"/>
          <w:sz w:val="20"/>
        </w:rPr>
      </w:pPr>
      <w:r>
        <w:rPr>
          <w:rStyle w:val="1"/>
          <w:rFonts w:ascii="Arial" w:hAnsi="Arial"/>
          <w:sz w:val="20"/>
        </w:rPr>
        <w:t>Правила техники безопасности и поведения с подписью родителей или официальных опекунов.</w:t>
      </w:r>
    </w:p>
    <w:p w14:paraId="599A4454" w14:textId="77777777" w:rsidR="00D93C26" w:rsidRDefault="00D93C26" w:rsidP="00D93C26">
      <w:pPr>
        <w:spacing w:after="200" w:line="336" w:lineRule="auto"/>
      </w:pPr>
      <w:r>
        <w:rPr>
          <w:rStyle w:val="1"/>
          <w:rFonts w:ascii="Arial" w:hAnsi="Arial"/>
          <w:sz w:val="20"/>
        </w:rPr>
        <w:t>2.2.3. Своевременно извещать Исполнителя о невозможности посетить занятие в соответствии с расписанием.</w:t>
      </w:r>
    </w:p>
    <w:p w14:paraId="0E3C2A34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2.2.4. Возмещать ущерб, причиненный имуществу исполнителя, в соответствии с законодательством Российской Федерации.</w:t>
      </w:r>
    </w:p>
    <w:p w14:paraId="352BBEA5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2.2.5. Обеспечить регулярное посещение тренировочных занятий, согласно утверждённому расписанию.</w:t>
      </w:r>
    </w:p>
    <w:p w14:paraId="6A3D8ACB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3. Права сторон.</w:t>
      </w:r>
    </w:p>
    <w:p w14:paraId="56027931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 xml:space="preserve">3.1. Исполнитель имеет право: </w:t>
      </w:r>
    </w:p>
    <w:p w14:paraId="37F038C6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 xml:space="preserve">3.1.1. Отказать потребителю в предоставлении оферты на новый срок по истечении действия настоящего договора, если потребитель в период его действия допускает нарушения, предусмотренные гражданским законодательством и настоящим договором (нарушение сроков оплаты, нарушение правил внутреннего </w:t>
      </w:r>
      <w:r>
        <w:rPr>
          <w:rFonts w:ascii="Arial" w:hAnsi="Arial"/>
          <w:sz w:val="20"/>
        </w:rPr>
        <w:lastRenderedPageBreak/>
        <w:t>распорядка и др.) и дающие исполнителю право в одностороннем порядке отказаться от исполнения договора.</w:t>
      </w:r>
    </w:p>
    <w:p w14:paraId="15BED3F5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3.1.2. Изменять график предоставления услуг в связи с производственной необходимостью.</w:t>
      </w:r>
    </w:p>
    <w:p w14:paraId="54D6112E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3.2. Заказчик имеет право:</w:t>
      </w:r>
    </w:p>
    <w:p w14:paraId="335DEDE0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3.2.1. Требовать от Исполнителя предоставления информации по вопросам, касающимся организации и обеспечения надлежащего исполнения услуг, предусмотренных п. 1.1</w:t>
      </w:r>
      <w:proofErr w:type="gramStart"/>
      <w:r>
        <w:rPr>
          <w:rFonts w:ascii="Arial" w:hAnsi="Arial"/>
          <w:sz w:val="20"/>
        </w:rPr>
        <w:t>. настоящего</w:t>
      </w:r>
      <w:proofErr w:type="gramEnd"/>
      <w:r>
        <w:rPr>
          <w:rFonts w:ascii="Arial" w:hAnsi="Arial"/>
          <w:sz w:val="20"/>
        </w:rPr>
        <w:t xml:space="preserve"> договора.</w:t>
      </w:r>
    </w:p>
    <w:p w14:paraId="357B6DE3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4. Оплата услуг.</w:t>
      </w:r>
    </w:p>
    <w:p w14:paraId="5B336A31" w14:textId="77777777" w:rsidR="00D93C26" w:rsidRDefault="00D93C26" w:rsidP="00D93C26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4.1. Заказчик оплачивает услуги, предусмотренные настоящим договором по следующей схеме: разовое занятие в группе 800р.ч, разовое занятие в группе 2 часа 1400р., абонемент на календарный месяц в группе начальной подготовке 5000р. (2 часа в неделю по расписанию), в группе спортивного совершенствования 8000р. (4 часа в неделю по расписанию), в группе спортивной специализации 10000р (6 часов в неделю по расписанию). Индивидуальное занятие </w:t>
      </w:r>
      <w:r w:rsidRPr="00CA7496">
        <w:rPr>
          <w:rFonts w:ascii="Arial" w:hAnsi="Arial"/>
          <w:sz w:val="20"/>
        </w:rPr>
        <w:t>2</w:t>
      </w:r>
      <w:r>
        <w:rPr>
          <w:rFonts w:ascii="Arial" w:hAnsi="Arial"/>
          <w:sz w:val="20"/>
        </w:rPr>
        <w:t xml:space="preserve">200р.в час, занятие в мини группе (2 человека) 2200р.в час. </w:t>
      </w:r>
    </w:p>
    <w:p w14:paraId="5E7DB3A3" w14:textId="77777777" w:rsidR="00D93C26" w:rsidRDefault="00D93C26" w:rsidP="00D93C26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4.2. Оплата производится безналичным расчетом на счет Исполнителя либо наличными денежными средствами. Оплата абонементов производиться до 15 числа текущего месяца, </w:t>
      </w:r>
      <w:r>
        <w:rPr>
          <w:rStyle w:val="1"/>
          <w:rFonts w:ascii="Arial" w:hAnsi="Arial"/>
          <w:sz w:val="20"/>
        </w:rPr>
        <w:t>если оплата не поступает, оплата принимается только по разовым посещениям, из расчета 800р.ч.</w:t>
      </w:r>
    </w:p>
    <w:p w14:paraId="17616C41" w14:textId="77777777" w:rsidR="00D93C26" w:rsidRDefault="00D93C26" w:rsidP="00D93C26">
      <w:pPr>
        <w:spacing w:after="200" w:line="336" w:lineRule="auto"/>
        <w:rPr>
          <w:rStyle w:val="1"/>
          <w:rFonts w:ascii="Arial" w:hAnsi="Arial"/>
          <w:sz w:val="20"/>
        </w:rPr>
      </w:pPr>
      <w:r>
        <w:rPr>
          <w:rFonts w:ascii="Arial" w:hAnsi="Arial"/>
          <w:sz w:val="20"/>
        </w:rPr>
        <w:t>4.3. П</w:t>
      </w:r>
      <w:r>
        <w:rPr>
          <w:rStyle w:val="1"/>
          <w:rFonts w:ascii="Arial" w:hAnsi="Arial"/>
          <w:sz w:val="20"/>
        </w:rPr>
        <w:t>ропущенные занятия по абонементам не восстанавливаются. При пропусках занятий более одной недели, после своевременного уведомления об этом администрации, возможен пересчет стоимости абонемента на разовые посещения, из расчета 800р.ч.</w:t>
      </w:r>
    </w:p>
    <w:p w14:paraId="0F82ACA5" w14:textId="77777777" w:rsidR="00D93C26" w:rsidRDefault="00D93C26" w:rsidP="00D93C26">
      <w:pPr>
        <w:spacing w:after="200" w:line="336" w:lineRule="auto"/>
        <w:rPr>
          <w:rFonts w:ascii="Arial" w:hAnsi="Arial"/>
          <w:sz w:val="20"/>
        </w:rPr>
      </w:pPr>
      <w:r>
        <w:rPr>
          <w:rStyle w:val="1"/>
          <w:rFonts w:ascii="Arial" w:hAnsi="Arial"/>
          <w:sz w:val="20"/>
        </w:rPr>
        <w:t>4.4 При неявке без предупреждения занятие считается оказанным.</w:t>
      </w:r>
    </w:p>
    <w:p w14:paraId="2325DDCE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5. Договор считается заключённым на неопределённый срок с момента оплаты тренировки</w:t>
      </w:r>
    </w:p>
    <w:p w14:paraId="7EBAF396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6. Исполнитель не является плательщиком НДС, так как действует как само занятый гражданин.</w:t>
      </w:r>
    </w:p>
    <w:p w14:paraId="651FB3D5" w14:textId="77777777" w:rsidR="00D93C26" w:rsidRDefault="00D93C26" w:rsidP="00D93C26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7. Исполнитель и клиенты не подписывают акты. Оплата подтверждает качество услуг.</w:t>
      </w:r>
    </w:p>
    <w:p w14:paraId="0C42D36A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8. Исполнитель вправе рекламировать себя, рассказав об услугах на своём сайте.</w:t>
      </w:r>
    </w:p>
    <w:p w14:paraId="7AB54599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9. Права требования уступке не подлежат.</w:t>
      </w:r>
    </w:p>
    <w:p w14:paraId="173BF259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10. Досудебный порядок урегулирования споров в течение 30 дней обязателен.</w:t>
      </w:r>
    </w:p>
    <w:p w14:paraId="71CD0C3B" w14:textId="77777777" w:rsidR="00D93C26" w:rsidRDefault="00D93C26" w:rsidP="00D93C26">
      <w:pPr>
        <w:spacing w:after="200" w:line="336" w:lineRule="auto"/>
      </w:pPr>
      <w:r>
        <w:rPr>
          <w:rFonts w:ascii="Arial" w:hAnsi="Arial"/>
          <w:sz w:val="20"/>
        </w:rPr>
        <w:t>11. Подсудность неурегулированных споров — суд города Балашиха Московской области.</w:t>
      </w:r>
    </w:p>
    <w:p w14:paraId="25000000" w14:textId="77777777" w:rsidR="003D69AB" w:rsidRDefault="00897A73">
      <w:pPr>
        <w:keepNext/>
        <w:spacing w:before="360" w:after="80" w:line="336" w:lineRule="auto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Исполнитель:</w:t>
      </w:r>
    </w:p>
    <w:p w14:paraId="26000000" w14:textId="5FDBA5C1" w:rsidR="003D69AB" w:rsidRDefault="00D93C26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Петрянина Вероника Николаевна</w:t>
      </w:r>
      <w:r w:rsidR="00897A73">
        <w:rPr>
          <w:rFonts w:ascii="Arial" w:hAnsi="Arial"/>
          <w:sz w:val="20"/>
        </w:rPr>
        <w:t xml:space="preserve">, паспорт 4607 904360, выдан 15.11. 2007 отделение ОУФМС МО </w:t>
      </w:r>
      <w:proofErr w:type="spellStart"/>
      <w:r w:rsidR="00897A73">
        <w:rPr>
          <w:rFonts w:ascii="Arial" w:hAnsi="Arial"/>
          <w:sz w:val="20"/>
        </w:rPr>
        <w:t>Балашихинского</w:t>
      </w:r>
      <w:proofErr w:type="spellEnd"/>
      <w:r w:rsidR="00897A73">
        <w:rPr>
          <w:rFonts w:ascii="Arial" w:hAnsi="Arial"/>
          <w:sz w:val="20"/>
        </w:rPr>
        <w:t xml:space="preserve"> района в городе Реутове, ИНН 501210707271, контактный телефон +79032481767</w:t>
      </w:r>
    </w:p>
    <w:p w14:paraId="27000000" w14:textId="77777777" w:rsidR="003D69AB" w:rsidRDefault="00897A73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Реквизиты счета: номе</w:t>
      </w:r>
      <w:bookmarkStart w:id="1" w:name="_GoBack"/>
      <w:bookmarkEnd w:id="1"/>
      <w:r>
        <w:rPr>
          <w:rFonts w:ascii="Arial" w:hAnsi="Arial"/>
          <w:sz w:val="20"/>
        </w:rPr>
        <w:t>р карты 4817 7603 0711 6032 (Сбербанк)</w:t>
      </w:r>
    </w:p>
    <w:sectPr w:rsidR="003D69AB">
      <w:pgSz w:w="12240" w:h="15840"/>
      <w:pgMar w:top="425" w:right="1134" w:bottom="1134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forta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643C2"/>
    <w:multiLevelType w:val="multilevel"/>
    <w:tmpl w:val="6A70BF26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">
    <w:nsid w:val="5477304A"/>
    <w:multiLevelType w:val="multilevel"/>
    <w:tmpl w:val="8542B040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9AB"/>
    <w:rsid w:val="002855FA"/>
    <w:rsid w:val="003D69AB"/>
    <w:rsid w:val="00456832"/>
    <w:rsid w:val="007311DB"/>
    <w:rsid w:val="00897A73"/>
    <w:rsid w:val="00994F54"/>
    <w:rsid w:val="00D93C26"/>
    <w:rsid w:val="00E9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A22081-10A7-4973-8579-0933371EF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120"/>
      <w:outlineLvl w:val="0"/>
    </w:pPr>
    <w:rPr>
      <w:b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00" w:after="120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b/>
      <w:color w:val="000000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b/>
      <w:color w:val="000000"/>
      <w:sz w:val="22"/>
    </w:rPr>
  </w:style>
  <w:style w:type="character" w:customStyle="1" w:styleId="11">
    <w:name w:val="Заголовок 1 Знак"/>
    <w:basedOn w:val="1"/>
    <w:link w:val="10"/>
    <w:rPr>
      <w:b/>
      <w:sz w:val="4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basedOn w:val="a"/>
    <w:next w:val="a"/>
    <w:link w:val="a5"/>
    <w:uiPriority w:val="11"/>
    <w:qFormat/>
    <w:pPr>
      <w:keepNext/>
      <w:keepLines/>
      <w:spacing w:before="360" w:after="80"/>
    </w:pPr>
    <w:rPr>
      <w:rFonts w:ascii="Georgia" w:hAnsi="Georgia"/>
      <w:i/>
      <w:color w:val="666666"/>
      <w:sz w:val="48"/>
    </w:rPr>
  </w:style>
  <w:style w:type="character" w:customStyle="1" w:styleId="a5">
    <w:name w:val="Подзаголовок Знак"/>
    <w:basedOn w:val="1"/>
    <w:link w:val="a4"/>
    <w:rPr>
      <w:rFonts w:ascii="Georgia" w:hAnsi="Georgia"/>
      <w:i/>
      <w:color w:val="666666"/>
      <w:sz w:val="48"/>
    </w:rPr>
  </w:style>
  <w:style w:type="paragraph" w:customStyle="1" w:styleId="toc10">
    <w:name w:val="toc 10"/>
    <w:next w:val="a"/>
    <w:link w:val="toc100"/>
    <w:uiPriority w:val="39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Pr>
      <w:rFonts w:ascii="XO Thames" w:hAnsi="XO Thames"/>
      <w:sz w:val="28"/>
    </w:rPr>
  </w:style>
  <w:style w:type="paragraph" w:styleId="a6">
    <w:name w:val="Title"/>
    <w:basedOn w:val="a"/>
    <w:next w:val="a"/>
    <w:link w:val="a7"/>
    <w:uiPriority w:val="10"/>
    <w:qFormat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a7">
    <w:name w:val="Название Знак"/>
    <w:basedOn w:val="1"/>
    <w:link w:val="a6"/>
    <w:rPr>
      <w:rFonts w:ascii="Liberation Sans" w:hAnsi="Liberation Sans"/>
      <w:sz w:val="28"/>
    </w:rPr>
  </w:style>
  <w:style w:type="character" w:customStyle="1" w:styleId="40">
    <w:name w:val="Заголовок 4 Знак"/>
    <w:basedOn w:val="1"/>
    <w:link w:val="4"/>
    <w:rPr>
      <w:b/>
      <w:color w:val="000000"/>
    </w:rPr>
  </w:style>
  <w:style w:type="character" w:customStyle="1" w:styleId="20">
    <w:name w:val="Заголовок 2 Знак"/>
    <w:basedOn w:val="1"/>
    <w:link w:val="2"/>
    <w:rPr>
      <w:b/>
      <w:sz w:val="36"/>
    </w:rPr>
  </w:style>
  <w:style w:type="paragraph" w:customStyle="1" w:styleId="15">
    <w:name w:val="Основной шрифт абзаца1"/>
  </w:style>
  <w:style w:type="character" w:customStyle="1" w:styleId="60">
    <w:name w:val="Заголовок 6 Знак"/>
    <w:basedOn w:val="1"/>
    <w:link w:val="6"/>
    <w:rPr>
      <w:b/>
      <w:color w:val="000000"/>
      <w:sz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user</cp:lastModifiedBy>
  <cp:revision>3</cp:revision>
  <dcterms:created xsi:type="dcterms:W3CDTF">2025-08-23T14:09:00Z</dcterms:created>
  <dcterms:modified xsi:type="dcterms:W3CDTF">2026-08-18T10:55:00Z</dcterms:modified>
</cp:coreProperties>
</file>